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2EC1" w14:textId="77777777" w:rsidR="001D5A62" w:rsidRPr="00067E40" w:rsidRDefault="001D5A62" w:rsidP="001D5A62">
      <w:pPr>
        <w:spacing w:after="120"/>
        <w:jc w:val="center"/>
        <w:rPr>
          <w:rFonts w:ascii="Times New Roman" w:eastAsia="Times New Roman" w:hAnsi="Times New Roman" w:cs="Times New Roman"/>
          <w:b/>
          <w:bCs/>
          <w:color w:val="000000" w:themeColor="text1"/>
          <w:lang w:eastAsia="tr-TR"/>
        </w:rPr>
      </w:pPr>
      <w:r w:rsidRPr="00067E40">
        <w:rPr>
          <w:rFonts w:ascii="Times New Roman" w:eastAsia="Times New Roman" w:hAnsi="Times New Roman" w:cs="Times New Roman"/>
          <w:b/>
          <w:color w:val="000000" w:themeColor="text1"/>
          <w:lang w:eastAsia="tr-TR"/>
        </w:rPr>
        <w:t>Çerez Politikası</w:t>
      </w:r>
    </w:p>
    <w:p w14:paraId="2BD17E94" w14:textId="24D13B98" w:rsidR="001D5A62" w:rsidRPr="00067E40" w:rsidRDefault="00C14C29" w:rsidP="001D5A62">
      <w:pPr>
        <w:spacing w:after="120"/>
        <w:jc w:val="both"/>
        <w:rPr>
          <w:rFonts w:ascii="Times New Roman" w:eastAsia="Times New Roman" w:hAnsi="Times New Roman" w:cs="Times New Roman"/>
          <w:color w:val="000000" w:themeColor="text1"/>
          <w:lang w:eastAsia="tr-TR"/>
        </w:rPr>
      </w:pPr>
      <w:proofErr w:type="spellStart"/>
      <w:r w:rsidRPr="00067E40">
        <w:rPr>
          <w:rFonts w:ascii="Times New Roman" w:eastAsia="Times New Roman" w:hAnsi="Times New Roman" w:cs="Times New Roman"/>
          <w:color w:val="000000" w:themeColor="text1"/>
          <w:lang w:eastAsia="tr-TR"/>
        </w:rPr>
        <w:t>Founder</w:t>
      </w:r>
      <w:proofErr w:type="spellEnd"/>
      <w:r w:rsidRPr="00067E40">
        <w:rPr>
          <w:rFonts w:ascii="Times New Roman" w:eastAsia="Times New Roman" w:hAnsi="Times New Roman" w:cs="Times New Roman"/>
          <w:color w:val="000000" w:themeColor="text1"/>
          <w:lang w:eastAsia="tr-TR"/>
        </w:rPr>
        <w:t xml:space="preserve"> </w:t>
      </w:r>
      <w:proofErr w:type="spellStart"/>
      <w:r w:rsidRPr="00067E40">
        <w:rPr>
          <w:rFonts w:ascii="Times New Roman" w:eastAsia="Times New Roman" w:hAnsi="Times New Roman" w:cs="Times New Roman"/>
          <w:color w:val="000000" w:themeColor="text1"/>
          <w:lang w:eastAsia="tr-TR"/>
        </w:rPr>
        <w:t>One</w:t>
      </w:r>
      <w:proofErr w:type="spellEnd"/>
      <w:r w:rsidRPr="00067E40">
        <w:rPr>
          <w:rFonts w:ascii="Times New Roman" w:eastAsia="Times New Roman" w:hAnsi="Times New Roman" w:cs="Times New Roman"/>
          <w:color w:val="000000" w:themeColor="text1"/>
          <w:lang w:eastAsia="tr-TR"/>
        </w:rPr>
        <w:t xml:space="preserve"> Girişim Sermayesi Yatırım Fonu </w:t>
      </w:r>
      <w:r w:rsidR="001D5A62" w:rsidRPr="00067E40">
        <w:rPr>
          <w:rFonts w:ascii="Times New Roman" w:eastAsia="Times New Roman" w:hAnsi="Times New Roman" w:cs="Times New Roman"/>
          <w:color w:val="000000" w:themeColor="text1"/>
          <w:lang w:eastAsia="tr-TR"/>
        </w:rPr>
        <w:t>(“</w:t>
      </w:r>
      <w:proofErr w:type="spellStart"/>
      <w:r w:rsidRPr="00067E40">
        <w:rPr>
          <w:rFonts w:ascii="Times New Roman" w:eastAsia="Times New Roman" w:hAnsi="Times New Roman" w:cs="Times New Roman"/>
          <w:b/>
          <w:bCs/>
          <w:color w:val="000000" w:themeColor="text1"/>
          <w:lang w:eastAsia="tr-TR"/>
        </w:rPr>
        <w:t>Founder</w:t>
      </w:r>
      <w:proofErr w:type="spellEnd"/>
      <w:r w:rsidRPr="00067E40">
        <w:rPr>
          <w:rFonts w:ascii="Times New Roman" w:eastAsia="Times New Roman" w:hAnsi="Times New Roman" w:cs="Times New Roman"/>
          <w:b/>
          <w:bCs/>
          <w:color w:val="000000" w:themeColor="text1"/>
          <w:lang w:eastAsia="tr-TR"/>
        </w:rPr>
        <w:t xml:space="preserve"> </w:t>
      </w:r>
      <w:proofErr w:type="spellStart"/>
      <w:r w:rsidRPr="00067E40">
        <w:rPr>
          <w:rFonts w:ascii="Times New Roman" w:eastAsia="Times New Roman" w:hAnsi="Times New Roman" w:cs="Times New Roman"/>
          <w:b/>
          <w:bCs/>
          <w:color w:val="000000" w:themeColor="text1"/>
          <w:lang w:eastAsia="tr-TR"/>
        </w:rPr>
        <w:t>One</w:t>
      </w:r>
      <w:proofErr w:type="spellEnd"/>
      <w:r w:rsidR="001D5A62" w:rsidRPr="00067E40">
        <w:rPr>
          <w:rFonts w:ascii="Times New Roman" w:eastAsia="Times New Roman" w:hAnsi="Times New Roman" w:cs="Times New Roman"/>
          <w:color w:val="000000" w:themeColor="text1"/>
          <w:lang w:eastAsia="tr-TR"/>
        </w:rPr>
        <w:t xml:space="preserve">”) kişisel verilerin korunması hususunda son derece hassas olup, </w:t>
      </w:r>
      <w:hyperlink r:id="rId4" w:history="1">
        <w:r w:rsidR="001D5A62" w:rsidRPr="00067E40">
          <w:rPr>
            <w:rStyle w:val="Kpr"/>
            <w:rFonts w:ascii="Times New Roman" w:eastAsia="Times New Roman" w:hAnsi="Times New Roman" w:cs="Times New Roman"/>
            <w:lang w:eastAsia="tr-TR"/>
          </w:rPr>
          <w:t>www.</w:t>
        </w:r>
      </w:hyperlink>
      <w:r w:rsidR="00571042" w:rsidRPr="00067E40">
        <w:rPr>
          <w:rStyle w:val="Kpr"/>
          <w:rFonts w:ascii="Times New Roman" w:eastAsia="Times New Roman" w:hAnsi="Times New Roman" w:cs="Times New Roman"/>
          <w:lang w:eastAsia="tr-TR"/>
        </w:rPr>
        <w:t>founderone.com</w:t>
      </w:r>
      <w:r w:rsidR="001D5A62" w:rsidRPr="00067E40">
        <w:rPr>
          <w:rFonts w:ascii="Times New Roman" w:eastAsia="Times New Roman" w:hAnsi="Times New Roman" w:cs="Times New Roman"/>
          <w:color w:val="000000" w:themeColor="text1"/>
          <w:lang w:eastAsia="tr-TR"/>
        </w:rPr>
        <w:t xml:space="preserve"> internet sitesi (“</w:t>
      </w:r>
      <w:r w:rsidR="001D5A62" w:rsidRPr="00067E40">
        <w:rPr>
          <w:rFonts w:ascii="Times New Roman" w:eastAsia="Times New Roman" w:hAnsi="Times New Roman" w:cs="Times New Roman"/>
          <w:b/>
          <w:bCs/>
          <w:color w:val="000000" w:themeColor="text1"/>
          <w:lang w:eastAsia="tr-TR"/>
        </w:rPr>
        <w:t>Site</w:t>
      </w:r>
      <w:r w:rsidR="001D5A62" w:rsidRPr="00067E40">
        <w:rPr>
          <w:rFonts w:ascii="Times New Roman" w:eastAsia="Times New Roman" w:hAnsi="Times New Roman" w:cs="Times New Roman"/>
          <w:color w:val="000000" w:themeColor="text1"/>
          <w:lang w:eastAsia="tr-TR"/>
        </w:rPr>
        <w:t xml:space="preserve">”) </w:t>
      </w:r>
      <w:r w:rsidR="00571042" w:rsidRPr="00067E40">
        <w:rPr>
          <w:rFonts w:ascii="Times New Roman" w:eastAsia="Times New Roman" w:hAnsi="Times New Roman" w:cs="Times New Roman"/>
          <w:color w:val="000000" w:themeColor="text1"/>
          <w:lang w:eastAsia="tr-TR"/>
        </w:rPr>
        <w:t>k</w:t>
      </w:r>
      <w:r w:rsidR="001D5A62" w:rsidRPr="00067E40">
        <w:rPr>
          <w:rFonts w:ascii="Times New Roman" w:eastAsia="Times New Roman" w:hAnsi="Times New Roman" w:cs="Times New Roman"/>
          <w:color w:val="000000" w:themeColor="text1"/>
          <w:lang w:eastAsia="tr-TR"/>
        </w:rPr>
        <w:t>ullanıcılarına ait kişisel verilerin 6698 sayılı Kişisel Verilerin Korunması Kanunu ve ikincil düzenlemelerine uygun olarak işlenmesi ve korunması adına gerekli tedbirleri almaktadır.</w:t>
      </w:r>
    </w:p>
    <w:p w14:paraId="1EF1ACCA" w14:textId="1D3FE0FE" w:rsidR="001D5A62"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İşbu Çerez Politikasında, Site üzerinde kullanılan çerezler</w:t>
      </w:r>
      <w:r w:rsidR="00A152A6" w:rsidRPr="00067E40">
        <w:rPr>
          <w:rFonts w:ascii="Times New Roman" w:eastAsia="Times New Roman" w:hAnsi="Times New Roman" w:cs="Times New Roman"/>
          <w:color w:val="000000" w:themeColor="text1"/>
          <w:lang w:eastAsia="tr-TR"/>
        </w:rPr>
        <w:t xml:space="preserve">e </w:t>
      </w:r>
      <w:r w:rsidRPr="00067E40">
        <w:rPr>
          <w:rFonts w:ascii="Times New Roman" w:eastAsia="Times New Roman" w:hAnsi="Times New Roman" w:cs="Times New Roman"/>
          <w:color w:val="000000" w:themeColor="text1"/>
          <w:lang w:eastAsia="tr-TR"/>
        </w:rPr>
        <w:t>ilişkin bilgilendirme yer almaktadır.</w:t>
      </w:r>
    </w:p>
    <w:p w14:paraId="11989CCC" w14:textId="77777777" w:rsidR="00396306"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 xml:space="preserve">Çerezler, </w:t>
      </w:r>
      <w:r w:rsidR="00A152A6" w:rsidRPr="00067E40">
        <w:rPr>
          <w:rFonts w:ascii="Times New Roman" w:eastAsia="Times New Roman" w:hAnsi="Times New Roman" w:cs="Times New Roman"/>
          <w:color w:val="000000" w:themeColor="text1"/>
          <w:lang w:eastAsia="tr-TR"/>
        </w:rPr>
        <w:t>k</w:t>
      </w:r>
      <w:r w:rsidRPr="00067E40">
        <w:rPr>
          <w:rFonts w:ascii="Times New Roman" w:eastAsia="Times New Roman" w:hAnsi="Times New Roman" w:cs="Times New Roman"/>
          <w:color w:val="000000" w:themeColor="text1"/>
          <w:lang w:eastAsia="tr-TR"/>
        </w:rPr>
        <w:t xml:space="preserve">ullanıcıların Site’nin </w:t>
      </w:r>
      <w:r w:rsidR="00A152A6" w:rsidRPr="00067E40">
        <w:rPr>
          <w:rFonts w:ascii="Times New Roman" w:eastAsia="Times New Roman" w:hAnsi="Times New Roman" w:cs="Times New Roman"/>
          <w:color w:val="000000" w:themeColor="text1"/>
          <w:lang w:eastAsia="tr-TR"/>
        </w:rPr>
        <w:t xml:space="preserve">daha etkin bir şekilde kullanılmasını, </w:t>
      </w:r>
      <w:r w:rsidRPr="00067E40">
        <w:rPr>
          <w:rFonts w:ascii="Times New Roman" w:eastAsia="Times New Roman" w:hAnsi="Times New Roman" w:cs="Times New Roman"/>
          <w:color w:val="000000" w:themeColor="text1"/>
          <w:lang w:eastAsia="tr-TR"/>
        </w:rPr>
        <w:t>erişim sağlanan cihazlarda Site ziyaretlerine ilişkin bilgi saklanmasını ve bu bilgilerin sonraki ziyaretleriniz sırasında kullanılmasını mümkün kılmaktadır.</w:t>
      </w:r>
      <w:r w:rsidR="00396306" w:rsidRPr="00067E40">
        <w:rPr>
          <w:rFonts w:ascii="Times New Roman" w:eastAsia="Times New Roman" w:hAnsi="Times New Roman" w:cs="Times New Roman"/>
          <w:color w:val="000000" w:themeColor="text1"/>
          <w:lang w:eastAsia="tr-TR"/>
        </w:rPr>
        <w:t xml:space="preserve"> </w:t>
      </w:r>
    </w:p>
    <w:p w14:paraId="67A63E76" w14:textId="26C3E97F" w:rsidR="001D5A62"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Site üzerinde kullanılmakta olan çerezler aşağıdaki gibidir:</w:t>
      </w:r>
    </w:p>
    <w:p w14:paraId="44E16722" w14:textId="77777777" w:rsidR="00396306" w:rsidRPr="00067E40" w:rsidRDefault="00396306" w:rsidP="001D5A62">
      <w:pPr>
        <w:spacing w:after="120"/>
        <w:jc w:val="both"/>
        <w:rPr>
          <w:rFonts w:ascii="Times New Roman" w:eastAsia="Times New Roman" w:hAnsi="Times New Roman" w:cs="Times New Roman"/>
          <w:color w:val="000000" w:themeColor="text1"/>
          <w:lang w:eastAsia="tr-TR"/>
        </w:rPr>
      </w:pPr>
    </w:p>
    <w:tbl>
      <w:tblPr>
        <w:tblStyle w:val="TabloKlavuzu"/>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2"/>
        <w:gridCol w:w="1701"/>
        <w:gridCol w:w="2976"/>
        <w:gridCol w:w="2268"/>
      </w:tblGrid>
      <w:tr w:rsidR="0070033B" w:rsidRPr="00067E40" w14:paraId="7DD5FFA8" w14:textId="77777777" w:rsidTr="0070033B">
        <w:tc>
          <w:tcPr>
            <w:tcW w:w="2122" w:type="dxa"/>
          </w:tcPr>
          <w:p w14:paraId="6FB71ED0" w14:textId="77777777" w:rsidR="0070033B" w:rsidRPr="00067E40" w:rsidRDefault="0070033B" w:rsidP="0070033B">
            <w:pPr>
              <w:spacing w:after="120"/>
              <w:jc w:val="center"/>
              <w:rPr>
                <w:rFonts w:ascii="Times New Roman" w:eastAsia="Times New Roman" w:hAnsi="Times New Roman" w:cs="Times New Roman"/>
                <w:b/>
                <w:bCs/>
                <w:color w:val="000000" w:themeColor="text1"/>
                <w:lang w:eastAsia="tr-TR"/>
              </w:rPr>
            </w:pPr>
            <w:r w:rsidRPr="00067E40">
              <w:rPr>
                <w:rFonts w:ascii="Times New Roman" w:hAnsi="Times New Roman" w:cs="Times New Roman"/>
                <w:b/>
                <w:bCs/>
              </w:rPr>
              <w:t>Çerezin Hizmet Sağlayıcısı</w:t>
            </w:r>
          </w:p>
        </w:tc>
        <w:tc>
          <w:tcPr>
            <w:tcW w:w="1701" w:type="dxa"/>
          </w:tcPr>
          <w:p w14:paraId="5F260B9E" w14:textId="77777777" w:rsidR="0070033B" w:rsidRPr="00067E40" w:rsidRDefault="0070033B" w:rsidP="0070033B">
            <w:pPr>
              <w:spacing w:after="120"/>
              <w:jc w:val="center"/>
              <w:rPr>
                <w:rFonts w:ascii="Times New Roman" w:eastAsia="Times New Roman" w:hAnsi="Times New Roman" w:cs="Times New Roman"/>
                <w:b/>
                <w:bCs/>
                <w:color w:val="000000" w:themeColor="text1"/>
                <w:lang w:eastAsia="tr-TR"/>
              </w:rPr>
            </w:pPr>
            <w:r w:rsidRPr="00067E40">
              <w:rPr>
                <w:rFonts w:ascii="Times New Roman" w:hAnsi="Times New Roman" w:cs="Times New Roman"/>
                <w:b/>
                <w:bCs/>
              </w:rPr>
              <w:t>Çerezin Adı</w:t>
            </w:r>
          </w:p>
        </w:tc>
        <w:tc>
          <w:tcPr>
            <w:tcW w:w="2976" w:type="dxa"/>
          </w:tcPr>
          <w:p w14:paraId="5198A88E" w14:textId="77777777" w:rsidR="0070033B" w:rsidRPr="00067E40" w:rsidRDefault="0070033B" w:rsidP="0070033B">
            <w:pPr>
              <w:spacing w:after="120"/>
              <w:jc w:val="center"/>
              <w:rPr>
                <w:rFonts w:ascii="Times New Roman" w:eastAsia="Times New Roman" w:hAnsi="Times New Roman" w:cs="Times New Roman"/>
                <w:b/>
                <w:bCs/>
                <w:color w:val="000000" w:themeColor="text1"/>
                <w:lang w:eastAsia="tr-TR"/>
              </w:rPr>
            </w:pPr>
            <w:r w:rsidRPr="00067E40">
              <w:rPr>
                <w:rFonts w:ascii="Times New Roman" w:hAnsi="Times New Roman" w:cs="Times New Roman"/>
                <w:b/>
                <w:bCs/>
              </w:rPr>
              <w:t>Çerezin Amacı</w:t>
            </w:r>
          </w:p>
        </w:tc>
        <w:tc>
          <w:tcPr>
            <w:tcW w:w="2268" w:type="dxa"/>
          </w:tcPr>
          <w:p w14:paraId="68872899" w14:textId="77777777" w:rsidR="0070033B" w:rsidRPr="00067E40" w:rsidRDefault="0070033B" w:rsidP="0070033B">
            <w:pPr>
              <w:spacing w:after="120"/>
              <w:jc w:val="center"/>
              <w:rPr>
                <w:rFonts w:ascii="Times New Roman" w:eastAsia="Times New Roman" w:hAnsi="Times New Roman" w:cs="Times New Roman"/>
                <w:b/>
                <w:bCs/>
                <w:color w:val="000000" w:themeColor="text1"/>
                <w:lang w:eastAsia="tr-TR"/>
              </w:rPr>
            </w:pPr>
            <w:r w:rsidRPr="00067E40">
              <w:rPr>
                <w:rFonts w:ascii="Times New Roman" w:hAnsi="Times New Roman" w:cs="Times New Roman"/>
                <w:b/>
                <w:bCs/>
              </w:rPr>
              <w:t>Çerezin Tipi</w:t>
            </w:r>
          </w:p>
        </w:tc>
      </w:tr>
      <w:tr w:rsidR="0070033B" w:rsidRPr="00067E40" w14:paraId="4A87C191" w14:textId="77777777" w:rsidTr="00396306">
        <w:trPr>
          <w:trHeight w:val="227"/>
        </w:trPr>
        <w:tc>
          <w:tcPr>
            <w:tcW w:w="2122" w:type="dxa"/>
          </w:tcPr>
          <w:p w14:paraId="15BDC080" w14:textId="1EE9D0CE" w:rsidR="00396306" w:rsidRPr="00067E40" w:rsidRDefault="00DB6CA6" w:rsidP="00396306">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Google INC</w:t>
            </w:r>
          </w:p>
        </w:tc>
        <w:tc>
          <w:tcPr>
            <w:tcW w:w="1701" w:type="dxa"/>
          </w:tcPr>
          <w:p w14:paraId="2B8EBAB4" w14:textId="3AEEA1AA" w:rsidR="0070033B" w:rsidRPr="00067E40" w:rsidRDefault="00DB6CA6" w:rsidP="00E2458B">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Google </w:t>
            </w:r>
            <w:proofErr w:type="spellStart"/>
            <w:r>
              <w:rPr>
                <w:rFonts w:ascii="Times New Roman" w:eastAsia="Times New Roman" w:hAnsi="Times New Roman" w:cs="Times New Roman"/>
                <w:color w:val="000000"/>
                <w:lang w:eastAsia="tr-TR"/>
              </w:rPr>
              <w:t>Analytics</w:t>
            </w:r>
            <w:proofErr w:type="spellEnd"/>
          </w:p>
        </w:tc>
        <w:tc>
          <w:tcPr>
            <w:tcW w:w="2976" w:type="dxa"/>
          </w:tcPr>
          <w:p w14:paraId="1D9D5AD1" w14:textId="29FC765A" w:rsidR="0070033B" w:rsidRPr="00067E40" w:rsidRDefault="00DB6CA6" w:rsidP="00E2458B">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İnternet sitesinin erişimler üzerinden anali</w:t>
            </w:r>
            <w:r w:rsidR="008145DA">
              <w:rPr>
                <w:rFonts w:ascii="Times New Roman" w:eastAsia="Times New Roman" w:hAnsi="Times New Roman" w:cs="Times New Roman"/>
                <w:color w:val="000000"/>
                <w:lang w:eastAsia="tr-TR"/>
              </w:rPr>
              <w:t>nizin yapılması</w:t>
            </w:r>
          </w:p>
        </w:tc>
        <w:tc>
          <w:tcPr>
            <w:tcW w:w="2268" w:type="dxa"/>
          </w:tcPr>
          <w:p w14:paraId="38B1CC15" w14:textId="5554B487" w:rsidR="0070033B" w:rsidRPr="00067E40" w:rsidRDefault="00F665EA" w:rsidP="00E2458B">
            <w:pPr>
              <w:rPr>
                <w:rFonts w:ascii="Times New Roman" w:eastAsia="Times New Roman" w:hAnsi="Times New Roman" w:cs="Times New Roman"/>
                <w:color w:val="000000"/>
                <w:lang w:eastAsia="tr-TR"/>
              </w:rPr>
            </w:pPr>
            <w:r w:rsidRPr="00F665EA">
              <w:rPr>
                <w:rFonts w:ascii="Times New Roman" w:eastAsia="Times New Roman" w:hAnsi="Times New Roman" w:cs="Times New Roman"/>
                <w:color w:val="000000"/>
                <w:lang w:eastAsia="tr-TR"/>
              </w:rPr>
              <w:t>İşlevsel ve Analitik Çerezler</w:t>
            </w:r>
          </w:p>
        </w:tc>
      </w:tr>
      <w:tr w:rsidR="0070033B" w:rsidRPr="00067E40" w14:paraId="0884C468" w14:textId="77777777" w:rsidTr="00396306">
        <w:trPr>
          <w:trHeight w:val="227"/>
        </w:trPr>
        <w:tc>
          <w:tcPr>
            <w:tcW w:w="2122" w:type="dxa"/>
          </w:tcPr>
          <w:p w14:paraId="5519C093" w14:textId="77777777" w:rsidR="0070033B" w:rsidRPr="00067E40" w:rsidRDefault="0070033B" w:rsidP="00E2458B">
            <w:pPr>
              <w:spacing w:after="120"/>
              <w:jc w:val="both"/>
              <w:rPr>
                <w:rFonts w:ascii="Times New Roman" w:hAnsi="Times New Roman" w:cs="Times New Roman"/>
                <w:b/>
                <w:bCs/>
              </w:rPr>
            </w:pPr>
          </w:p>
        </w:tc>
        <w:tc>
          <w:tcPr>
            <w:tcW w:w="1701" w:type="dxa"/>
          </w:tcPr>
          <w:p w14:paraId="57FDACA1" w14:textId="77777777" w:rsidR="0070033B" w:rsidRPr="00067E40" w:rsidRDefault="0070033B" w:rsidP="00E2458B">
            <w:pPr>
              <w:spacing w:after="120"/>
              <w:jc w:val="both"/>
              <w:rPr>
                <w:rFonts w:ascii="Times New Roman" w:hAnsi="Times New Roman" w:cs="Times New Roman"/>
                <w:b/>
                <w:bCs/>
              </w:rPr>
            </w:pPr>
          </w:p>
        </w:tc>
        <w:tc>
          <w:tcPr>
            <w:tcW w:w="2976" w:type="dxa"/>
          </w:tcPr>
          <w:p w14:paraId="39D4858A" w14:textId="77777777" w:rsidR="0070033B" w:rsidRPr="00067E40" w:rsidRDefault="0070033B" w:rsidP="00E2458B">
            <w:pPr>
              <w:spacing w:after="120"/>
              <w:jc w:val="both"/>
              <w:rPr>
                <w:rFonts w:ascii="Times New Roman" w:hAnsi="Times New Roman" w:cs="Times New Roman"/>
                <w:b/>
                <w:bCs/>
              </w:rPr>
            </w:pPr>
          </w:p>
        </w:tc>
        <w:tc>
          <w:tcPr>
            <w:tcW w:w="2268" w:type="dxa"/>
          </w:tcPr>
          <w:p w14:paraId="2913CBF0" w14:textId="77777777" w:rsidR="0070033B" w:rsidRPr="00067E40" w:rsidRDefault="0070033B" w:rsidP="00E2458B">
            <w:pPr>
              <w:spacing w:after="120"/>
              <w:jc w:val="both"/>
              <w:rPr>
                <w:rFonts w:ascii="Times New Roman" w:hAnsi="Times New Roman" w:cs="Times New Roman"/>
                <w:b/>
                <w:bCs/>
              </w:rPr>
            </w:pPr>
          </w:p>
        </w:tc>
      </w:tr>
      <w:tr w:rsidR="0070033B" w:rsidRPr="00067E40" w14:paraId="516B631B" w14:textId="77777777" w:rsidTr="00396306">
        <w:trPr>
          <w:trHeight w:val="227"/>
        </w:trPr>
        <w:tc>
          <w:tcPr>
            <w:tcW w:w="2122" w:type="dxa"/>
          </w:tcPr>
          <w:p w14:paraId="686F7D41" w14:textId="77777777" w:rsidR="0070033B" w:rsidRPr="00067E40" w:rsidRDefault="0070033B" w:rsidP="00E2458B">
            <w:pPr>
              <w:spacing w:after="120"/>
              <w:jc w:val="both"/>
              <w:rPr>
                <w:rFonts w:ascii="Times New Roman" w:hAnsi="Times New Roman" w:cs="Times New Roman"/>
                <w:b/>
                <w:bCs/>
              </w:rPr>
            </w:pPr>
          </w:p>
        </w:tc>
        <w:tc>
          <w:tcPr>
            <w:tcW w:w="1701" w:type="dxa"/>
          </w:tcPr>
          <w:p w14:paraId="18251EA7" w14:textId="77777777" w:rsidR="0070033B" w:rsidRPr="00067E40" w:rsidRDefault="0070033B" w:rsidP="00E2458B">
            <w:pPr>
              <w:spacing w:after="120"/>
              <w:jc w:val="both"/>
              <w:rPr>
                <w:rFonts w:ascii="Times New Roman" w:hAnsi="Times New Roman" w:cs="Times New Roman"/>
                <w:b/>
                <w:bCs/>
              </w:rPr>
            </w:pPr>
          </w:p>
        </w:tc>
        <w:tc>
          <w:tcPr>
            <w:tcW w:w="2976" w:type="dxa"/>
          </w:tcPr>
          <w:p w14:paraId="63159FB1" w14:textId="77777777" w:rsidR="0070033B" w:rsidRPr="00067E40" w:rsidRDefault="0070033B" w:rsidP="00E2458B">
            <w:pPr>
              <w:spacing w:after="120"/>
              <w:jc w:val="both"/>
              <w:rPr>
                <w:rFonts w:ascii="Times New Roman" w:hAnsi="Times New Roman" w:cs="Times New Roman"/>
                <w:b/>
                <w:bCs/>
              </w:rPr>
            </w:pPr>
          </w:p>
        </w:tc>
        <w:tc>
          <w:tcPr>
            <w:tcW w:w="2268" w:type="dxa"/>
          </w:tcPr>
          <w:p w14:paraId="4F9C3DE3" w14:textId="77777777" w:rsidR="0070033B" w:rsidRPr="00067E40" w:rsidRDefault="0070033B" w:rsidP="00E2458B">
            <w:pPr>
              <w:spacing w:after="120"/>
              <w:jc w:val="both"/>
              <w:rPr>
                <w:rFonts w:ascii="Times New Roman" w:hAnsi="Times New Roman" w:cs="Times New Roman"/>
                <w:b/>
                <w:bCs/>
              </w:rPr>
            </w:pPr>
          </w:p>
        </w:tc>
      </w:tr>
      <w:tr w:rsidR="0070033B" w:rsidRPr="00067E40" w14:paraId="49F3B3E4" w14:textId="77777777" w:rsidTr="00396306">
        <w:trPr>
          <w:trHeight w:val="227"/>
        </w:trPr>
        <w:tc>
          <w:tcPr>
            <w:tcW w:w="2122" w:type="dxa"/>
          </w:tcPr>
          <w:p w14:paraId="1FC5E3B1" w14:textId="77777777" w:rsidR="0070033B" w:rsidRPr="00067E40" w:rsidRDefault="0070033B" w:rsidP="00E2458B">
            <w:pPr>
              <w:spacing w:after="120"/>
              <w:jc w:val="both"/>
              <w:rPr>
                <w:rFonts w:ascii="Times New Roman" w:hAnsi="Times New Roman" w:cs="Times New Roman"/>
                <w:b/>
                <w:bCs/>
              </w:rPr>
            </w:pPr>
          </w:p>
        </w:tc>
        <w:tc>
          <w:tcPr>
            <w:tcW w:w="1701" w:type="dxa"/>
          </w:tcPr>
          <w:p w14:paraId="05BCD1D3" w14:textId="77777777" w:rsidR="0070033B" w:rsidRPr="00067E40" w:rsidRDefault="0070033B" w:rsidP="00E2458B">
            <w:pPr>
              <w:spacing w:after="120"/>
              <w:jc w:val="both"/>
              <w:rPr>
                <w:rFonts w:ascii="Times New Roman" w:hAnsi="Times New Roman" w:cs="Times New Roman"/>
                <w:b/>
                <w:bCs/>
              </w:rPr>
            </w:pPr>
          </w:p>
        </w:tc>
        <w:tc>
          <w:tcPr>
            <w:tcW w:w="2976" w:type="dxa"/>
          </w:tcPr>
          <w:p w14:paraId="37CA3AEF" w14:textId="77777777" w:rsidR="0070033B" w:rsidRPr="00067E40" w:rsidRDefault="0070033B" w:rsidP="00E2458B">
            <w:pPr>
              <w:spacing w:after="120"/>
              <w:jc w:val="both"/>
              <w:rPr>
                <w:rFonts w:ascii="Times New Roman" w:hAnsi="Times New Roman" w:cs="Times New Roman"/>
                <w:b/>
                <w:bCs/>
              </w:rPr>
            </w:pPr>
          </w:p>
        </w:tc>
        <w:tc>
          <w:tcPr>
            <w:tcW w:w="2268" w:type="dxa"/>
          </w:tcPr>
          <w:p w14:paraId="6443ADE7" w14:textId="77777777" w:rsidR="0070033B" w:rsidRPr="00067E40" w:rsidRDefault="0070033B" w:rsidP="00E2458B">
            <w:pPr>
              <w:spacing w:after="120"/>
              <w:jc w:val="both"/>
              <w:rPr>
                <w:rFonts w:ascii="Times New Roman" w:hAnsi="Times New Roman" w:cs="Times New Roman"/>
                <w:b/>
                <w:bCs/>
              </w:rPr>
            </w:pPr>
          </w:p>
        </w:tc>
      </w:tr>
    </w:tbl>
    <w:p w14:paraId="254902FA" w14:textId="163E4D75" w:rsidR="001D5A62" w:rsidRPr="00067E40" w:rsidRDefault="001D5A62" w:rsidP="001D5A62">
      <w:pPr>
        <w:spacing w:after="120"/>
        <w:jc w:val="both"/>
        <w:rPr>
          <w:rFonts w:ascii="Times New Roman" w:eastAsia="Times New Roman" w:hAnsi="Times New Roman" w:cs="Times New Roman"/>
          <w:color w:val="000000" w:themeColor="text1"/>
          <w:lang w:eastAsia="tr-TR"/>
        </w:rPr>
      </w:pPr>
    </w:p>
    <w:p w14:paraId="6F2E4DA1" w14:textId="77777777" w:rsidR="00396306" w:rsidRPr="00067E40" w:rsidRDefault="00396306" w:rsidP="001D5A62">
      <w:pPr>
        <w:spacing w:after="120"/>
        <w:jc w:val="both"/>
        <w:rPr>
          <w:rFonts w:ascii="Times New Roman" w:eastAsia="Times New Roman" w:hAnsi="Times New Roman" w:cs="Times New Roman"/>
          <w:color w:val="000000" w:themeColor="text1"/>
          <w:lang w:eastAsia="tr-TR"/>
        </w:rPr>
      </w:pPr>
    </w:p>
    <w:tbl>
      <w:tblPr>
        <w:tblW w:w="9064" w:type="dxa"/>
        <w:tblCellMar>
          <w:top w:w="100" w:type="dxa"/>
          <w:left w:w="100" w:type="dxa"/>
          <w:bottom w:w="100" w:type="dxa"/>
          <w:right w:w="100" w:type="dxa"/>
        </w:tblCellMar>
        <w:tblLook w:val="04A0" w:firstRow="1" w:lastRow="0" w:firstColumn="1" w:lastColumn="0" w:noHBand="0" w:noVBand="1"/>
      </w:tblPr>
      <w:tblGrid>
        <w:gridCol w:w="2127"/>
        <w:gridCol w:w="6937"/>
      </w:tblGrid>
      <w:tr w:rsidR="001D5A62" w:rsidRPr="00067E40" w14:paraId="4514B67E" w14:textId="77777777" w:rsidTr="0070033B">
        <w:tc>
          <w:tcPr>
            <w:tcW w:w="2127" w:type="dxa"/>
            <w:tcBorders>
              <w:bottom w:val="single" w:sz="4" w:space="0" w:color="auto"/>
              <w:right w:val="single" w:sz="4" w:space="0" w:color="auto"/>
            </w:tcBorders>
            <w:vAlign w:val="center"/>
            <w:hideMark/>
          </w:tcPr>
          <w:p w14:paraId="7D03FFCB" w14:textId="77777777" w:rsidR="001D5A62" w:rsidRPr="00067E40" w:rsidRDefault="001D5A62" w:rsidP="0070033B">
            <w:pPr>
              <w:spacing w:after="120"/>
              <w:jc w:val="center"/>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Çerez Türü</w:t>
            </w:r>
          </w:p>
        </w:tc>
        <w:tc>
          <w:tcPr>
            <w:tcW w:w="6937" w:type="dxa"/>
            <w:tcBorders>
              <w:left w:val="single" w:sz="4" w:space="0" w:color="auto"/>
              <w:bottom w:val="single" w:sz="4" w:space="0" w:color="auto"/>
            </w:tcBorders>
            <w:vAlign w:val="center"/>
            <w:hideMark/>
          </w:tcPr>
          <w:p w14:paraId="1D78F9D2" w14:textId="564A070D" w:rsidR="001D5A62" w:rsidRPr="00067E40" w:rsidRDefault="001D5A62" w:rsidP="0070033B">
            <w:pPr>
              <w:spacing w:after="120"/>
              <w:jc w:val="center"/>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Kullanım Amaçları</w:t>
            </w:r>
          </w:p>
        </w:tc>
      </w:tr>
      <w:tr w:rsidR="001D5A62" w:rsidRPr="00067E40" w14:paraId="3B2C5A3B" w14:textId="77777777" w:rsidTr="0070033B">
        <w:tc>
          <w:tcPr>
            <w:tcW w:w="2127" w:type="dxa"/>
            <w:tcBorders>
              <w:top w:val="single" w:sz="4" w:space="0" w:color="auto"/>
              <w:bottom w:val="single" w:sz="4" w:space="0" w:color="auto"/>
              <w:right w:val="single" w:sz="4" w:space="0" w:color="auto"/>
            </w:tcBorders>
            <w:vAlign w:val="center"/>
            <w:hideMark/>
          </w:tcPr>
          <w:p w14:paraId="46A9EB5F"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Oturum Çerezleri</w:t>
            </w:r>
          </w:p>
        </w:tc>
        <w:tc>
          <w:tcPr>
            <w:tcW w:w="6937" w:type="dxa"/>
            <w:tcBorders>
              <w:top w:val="single" w:sz="4" w:space="0" w:color="auto"/>
              <w:left w:val="single" w:sz="4" w:space="0" w:color="auto"/>
              <w:bottom w:val="single" w:sz="4" w:space="0" w:color="auto"/>
            </w:tcBorders>
            <w:vAlign w:val="center"/>
            <w:hideMark/>
          </w:tcPr>
          <w:p w14:paraId="7FB76F0E"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 xml:space="preserve">Sitenin kullanımı esnasında işlemekte olan çerezlerdir.  </w:t>
            </w:r>
          </w:p>
        </w:tc>
      </w:tr>
      <w:tr w:rsidR="001D5A62" w:rsidRPr="00067E40" w14:paraId="2D587BF6" w14:textId="77777777" w:rsidTr="0070033B">
        <w:tc>
          <w:tcPr>
            <w:tcW w:w="2127" w:type="dxa"/>
            <w:tcBorders>
              <w:top w:val="single" w:sz="4" w:space="0" w:color="auto"/>
              <w:bottom w:val="single" w:sz="4" w:space="0" w:color="auto"/>
              <w:right w:val="single" w:sz="4" w:space="0" w:color="auto"/>
            </w:tcBorders>
            <w:vAlign w:val="center"/>
            <w:hideMark/>
          </w:tcPr>
          <w:p w14:paraId="2F8E63E0"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Kalıcı Çerezler</w:t>
            </w:r>
          </w:p>
        </w:tc>
        <w:tc>
          <w:tcPr>
            <w:tcW w:w="6937" w:type="dxa"/>
            <w:tcBorders>
              <w:top w:val="single" w:sz="4" w:space="0" w:color="auto"/>
              <w:left w:val="single" w:sz="4" w:space="0" w:color="auto"/>
              <w:bottom w:val="single" w:sz="4" w:space="0" w:color="auto"/>
            </w:tcBorders>
            <w:vAlign w:val="center"/>
            <w:hideMark/>
          </w:tcPr>
          <w:p w14:paraId="049A4512"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Kullanıcının cihazında saklanan ve Kullanıcı tarafından silininceye dek veya son kullanım tarihine kadar geçerliliğini koruyan çerezlerdir. </w:t>
            </w:r>
          </w:p>
        </w:tc>
      </w:tr>
      <w:tr w:rsidR="001D5A62" w:rsidRPr="00067E40" w14:paraId="77DB5C0F" w14:textId="77777777" w:rsidTr="0070033B">
        <w:tc>
          <w:tcPr>
            <w:tcW w:w="2127" w:type="dxa"/>
            <w:tcBorders>
              <w:top w:val="single" w:sz="4" w:space="0" w:color="auto"/>
              <w:bottom w:val="single" w:sz="4" w:space="0" w:color="auto"/>
              <w:right w:val="single" w:sz="4" w:space="0" w:color="auto"/>
            </w:tcBorders>
            <w:vAlign w:val="center"/>
            <w:hideMark/>
          </w:tcPr>
          <w:p w14:paraId="36985D97"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Zorunlu Çerezler</w:t>
            </w:r>
          </w:p>
        </w:tc>
        <w:tc>
          <w:tcPr>
            <w:tcW w:w="6937" w:type="dxa"/>
            <w:tcBorders>
              <w:top w:val="single" w:sz="4" w:space="0" w:color="auto"/>
              <w:left w:val="single" w:sz="4" w:space="0" w:color="auto"/>
              <w:bottom w:val="single" w:sz="4" w:space="0" w:color="auto"/>
            </w:tcBorders>
            <w:vAlign w:val="center"/>
            <w:hideMark/>
          </w:tcPr>
          <w:p w14:paraId="0E4B3FCD"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Sitenin düzgün bir şekilde çalışabilmesi, Site üzerinden sunulan hizmetlerden yararlanılabilmesi için zorunlu olan çerezlerdir.</w:t>
            </w:r>
          </w:p>
        </w:tc>
      </w:tr>
      <w:tr w:rsidR="001D5A62" w:rsidRPr="00067E40" w14:paraId="3A9A51B4" w14:textId="77777777" w:rsidTr="0070033B">
        <w:tc>
          <w:tcPr>
            <w:tcW w:w="2127" w:type="dxa"/>
            <w:tcBorders>
              <w:top w:val="single" w:sz="4" w:space="0" w:color="auto"/>
              <w:right w:val="single" w:sz="4" w:space="0" w:color="auto"/>
            </w:tcBorders>
            <w:vAlign w:val="center"/>
            <w:hideMark/>
          </w:tcPr>
          <w:p w14:paraId="35679B51"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b/>
                <w:bCs/>
                <w:color w:val="000000" w:themeColor="text1"/>
                <w:lang w:eastAsia="tr-TR"/>
              </w:rPr>
              <w:t>İşlevsel ve Analitik Çerezler</w:t>
            </w:r>
          </w:p>
        </w:tc>
        <w:tc>
          <w:tcPr>
            <w:tcW w:w="6937" w:type="dxa"/>
            <w:tcBorders>
              <w:top w:val="single" w:sz="4" w:space="0" w:color="auto"/>
              <w:left w:val="single" w:sz="4" w:space="0" w:color="auto"/>
            </w:tcBorders>
            <w:vAlign w:val="center"/>
            <w:hideMark/>
          </w:tcPr>
          <w:p w14:paraId="62BE539B" w14:textId="77777777" w:rsidR="001D5A62" w:rsidRPr="00067E40" w:rsidRDefault="001D5A62" w:rsidP="00E2458B">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Sitemizi ziyaretiniz sırasındaki davranış ve tercihlerinizin hatırlanması, Sitemizin etkin bir şekilde kullanılması, Sitemizin isteklerinize cevap verecek şekilde optimize edilmesi gibi amaçlarla kullanılan ve siteyi nasıl kullandığınız hakkında verileri içeren çerezlerdir. Nitelikleri gereği bu türdeki çerezler kişisel verilerinizi içerebilir. Bu çerezler vasıtasıyla örneğin Sitemizin görüntülenme dil tercihiniz işlenir. </w:t>
            </w:r>
          </w:p>
        </w:tc>
      </w:tr>
    </w:tbl>
    <w:p w14:paraId="64FC8B0D" w14:textId="77777777" w:rsidR="00396306" w:rsidRPr="00067E40" w:rsidRDefault="00396306" w:rsidP="001D5A62">
      <w:pPr>
        <w:spacing w:after="120"/>
        <w:jc w:val="both"/>
        <w:rPr>
          <w:rFonts w:ascii="Times New Roman" w:eastAsia="Times New Roman" w:hAnsi="Times New Roman" w:cs="Times New Roman"/>
          <w:color w:val="000000" w:themeColor="text1"/>
          <w:lang w:eastAsia="tr-TR"/>
        </w:rPr>
      </w:pPr>
    </w:p>
    <w:p w14:paraId="2DB5B092" w14:textId="77777777" w:rsidR="00396306" w:rsidRPr="00067E40" w:rsidRDefault="0070033B" w:rsidP="001D5A62">
      <w:pPr>
        <w:spacing w:after="120"/>
        <w:jc w:val="both"/>
        <w:rPr>
          <w:rFonts w:ascii="Times New Roman" w:eastAsia="Times New Roman" w:hAnsi="Times New Roman" w:cs="Times New Roman"/>
          <w:color w:val="000000" w:themeColor="text1"/>
          <w:lang w:eastAsia="tr-TR"/>
        </w:rPr>
      </w:pPr>
      <w:proofErr w:type="spellStart"/>
      <w:r w:rsidRPr="00067E40">
        <w:rPr>
          <w:rFonts w:ascii="Times New Roman" w:eastAsia="Times New Roman" w:hAnsi="Times New Roman" w:cs="Times New Roman"/>
          <w:color w:val="000000" w:themeColor="text1"/>
          <w:lang w:eastAsia="tr-TR"/>
        </w:rPr>
        <w:t>Founder</w:t>
      </w:r>
      <w:proofErr w:type="spellEnd"/>
      <w:r w:rsidRPr="00067E40">
        <w:rPr>
          <w:rFonts w:ascii="Times New Roman" w:eastAsia="Times New Roman" w:hAnsi="Times New Roman" w:cs="Times New Roman"/>
          <w:color w:val="000000" w:themeColor="text1"/>
          <w:lang w:eastAsia="tr-TR"/>
        </w:rPr>
        <w:t xml:space="preserve"> </w:t>
      </w:r>
      <w:proofErr w:type="spellStart"/>
      <w:r w:rsidRPr="00067E40">
        <w:rPr>
          <w:rFonts w:ascii="Times New Roman" w:eastAsia="Times New Roman" w:hAnsi="Times New Roman" w:cs="Times New Roman"/>
          <w:color w:val="000000" w:themeColor="text1"/>
          <w:lang w:eastAsia="tr-TR"/>
        </w:rPr>
        <w:t>One</w:t>
      </w:r>
      <w:proofErr w:type="spellEnd"/>
      <w:r w:rsidR="001D5A62" w:rsidRPr="00067E40">
        <w:rPr>
          <w:rFonts w:ascii="Times New Roman" w:eastAsia="Times New Roman" w:hAnsi="Times New Roman" w:cs="Times New Roman"/>
          <w:color w:val="000000" w:themeColor="text1"/>
          <w:lang w:eastAsia="tr-TR"/>
        </w:rPr>
        <w:t xml:space="preserve">, </w:t>
      </w:r>
      <w:r w:rsidRPr="00067E40">
        <w:rPr>
          <w:rFonts w:ascii="Times New Roman" w:eastAsia="Times New Roman" w:hAnsi="Times New Roman" w:cs="Times New Roman"/>
          <w:color w:val="000000" w:themeColor="text1"/>
          <w:lang w:eastAsia="tr-TR"/>
        </w:rPr>
        <w:t>k</w:t>
      </w:r>
      <w:r w:rsidR="001D5A62" w:rsidRPr="00067E40">
        <w:rPr>
          <w:rFonts w:ascii="Times New Roman" w:eastAsia="Times New Roman" w:hAnsi="Times New Roman" w:cs="Times New Roman"/>
          <w:color w:val="000000" w:themeColor="text1"/>
          <w:lang w:eastAsia="tr-TR"/>
        </w:rPr>
        <w:t xml:space="preserve">ullanıcının </w:t>
      </w:r>
      <w:proofErr w:type="spellStart"/>
      <w:r w:rsidR="001D5A62" w:rsidRPr="00067E40">
        <w:rPr>
          <w:rFonts w:ascii="Times New Roman" w:eastAsia="Times New Roman" w:hAnsi="Times New Roman" w:cs="Times New Roman"/>
          <w:color w:val="000000" w:themeColor="text1"/>
          <w:lang w:eastAsia="tr-TR"/>
        </w:rPr>
        <w:t>Site’ye</w:t>
      </w:r>
      <w:proofErr w:type="spellEnd"/>
      <w:r w:rsidR="001D5A62" w:rsidRPr="00067E40">
        <w:rPr>
          <w:rFonts w:ascii="Times New Roman" w:eastAsia="Times New Roman" w:hAnsi="Times New Roman" w:cs="Times New Roman"/>
          <w:color w:val="000000" w:themeColor="text1"/>
          <w:lang w:eastAsia="tr-TR"/>
        </w:rPr>
        <w:t xml:space="preserve"> erişim sağladığı cihazın sabit diskinde depolanmakta olan çerezleri, </w:t>
      </w:r>
      <w:r w:rsidRPr="00067E40">
        <w:rPr>
          <w:rFonts w:ascii="Times New Roman" w:eastAsia="Times New Roman" w:hAnsi="Times New Roman" w:cs="Times New Roman"/>
          <w:color w:val="000000" w:themeColor="text1"/>
          <w:lang w:eastAsia="tr-TR"/>
        </w:rPr>
        <w:t>k</w:t>
      </w:r>
      <w:r w:rsidR="001D5A62" w:rsidRPr="00067E40">
        <w:rPr>
          <w:rFonts w:ascii="Times New Roman" w:eastAsia="Times New Roman" w:hAnsi="Times New Roman" w:cs="Times New Roman"/>
          <w:color w:val="000000" w:themeColor="text1"/>
          <w:lang w:eastAsia="tr-TR"/>
        </w:rPr>
        <w:t xml:space="preserve">ullanıcıların ilgi alanlarına ve ihtiyaçlarına uygun olan içerikleri ve reklamları sunmak, Site ziyaret deneyimlerinin geliştirilmesini ve kişiselleştirilmesini sağlamak amacıyla kullanmaktadır. </w:t>
      </w:r>
    </w:p>
    <w:p w14:paraId="70E8FA7B" w14:textId="77777777" w:rsidR="00396306"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lastRenderedPageBreak/>
        <w:t xml:space="preserve">İnternet tarayıcıları genellikle ziyaret edilen sitelerde kullanılan çerezleri otomatik olarak kabul etmektedir. Kullanıcılar, çerez kullanımını engellemek üzere internet tarayıcısı üzerinden gerekli izinleri kaldırabilirler. </w:t>
      </w:r>
    </w:p>
    <w:p w14:paraId="4DF05043" w14:textId="77777777" w:rsidR="00396306"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 xml:space="preserve">Kullanıcılar, çerezlerin engellenmesi halinde Site üzerinde çerezler aracılığı ile sunulan iyileştirme ve hizmetlerden yararlanamayabilirler. Tarayıcıların, çerezleri tüm siteler veya belirli siteler için engelleyecek, çerez oluşturulduğunda uyarı verecek, üçüncü taraf çerezleri engelleyecek veya tüm çerezleri oturum çerezi gibi sayacak şekilde yapılandırılması mümkündür. </w:t>
      </w:r>
    </w:p>
    <w:p w14:paraId="62726060" w14:textId="34DE4455" w:rsidR="001D5A62" w:rsidRPr="00067E40" w:rsidRDefault="001D5A62" w:rsidP="001D5A62">
      <w:pPr>
        <w:spacing w:after="120"/>
        <w:jc w:val="both"/>
        <w:rPr>
          <w:rFonts w:ascii="Times New Roman" w:eastAsia="Times New Roman" w:hAnsi="Times New Roman" w:cs="Times New Roman"/>
          <w:color w:val="000000" w:themeColor="text1"/>
          <w:lang w:eastAsia="tr-TR"/>
        </w:rPr>
      </w:pPr>
      <w:r w:rsidRPr="00067E40">
        <w:rPr>
          <w:rFonts w:ascii="Times New Roman" w:eastAsia="Times New Roman" w:hAnsi="Times New Roman" w:cs="Times New Roman"/>
          <w:color w:val="000000" w:themeColor="text1"/>
          <w:lang w:eastAsia="tr-TR"/>
        </w:rPr>
        <w:t>Kullanıcılar, cihazlarında kaydedilen çerezleri silebilir veya bu çerezlerin listesini ve değerlerini görebilir ve takip edebilirler. </w:t>
      </w:r>
    </w:p>
    <w:sectPr w:rsidR="001D5A62" w:rsidRPr="00067E40" w:rsidSect="00B738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7"/>
    <w:rsid w:val="00067E40"/>
    <w:rsid w:val="001D5A62"/>
    <w:rsid w:val="001E6908"/>
    <w:rsid w:val="00396306"/>
    <w:rsid w:val="00416D47"/>
    <w:rsid w:val="00571042"/>
    <w:rsid w:val="0070033B"/>
    <w:rsid w:val="008145DA"/>
    <w:rsid w:val="00A152A6"/>
    <w:rsid w:val="00B144EE"/>
    <w:rsid w:val="00C14C29"/>
    <w:rsid w:val="00C35430"/>
    <w:rsid w:val="00D16C01"/>
    <w:rsid w:val="00DB6CA6"/>
    <w:rsid w:val="00F66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8444"/>
  <w15:chartTrackingRefBased/>
  <w15:docId w15:val="{833F6CF4-7DFA-4BFC-8C24-E85C7D4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62"/>
    <w:pPr>
      <w:spacing w:after="0"/>
      <w:ind w:left="0" w:firstLine="0"/>
      <w:jc w:val="left"/>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5A62"/>
    <w:rPr>
      <w:color w:val="0563C1" w:themeColor="hyperlink"/>
      <w:u w:val="single"/>
    </w:rPr>
  </w:style>
  <w:style w:type="table" w:styleId="TabloKlavuzu">
    <w:name w:val="Table Grid"/>
    <w:basedOn w:val="NormalTablo"/>
    <w:uiPriority w:val="39"/>
    <w:rsid w:val="001D5A62"/>
    <w:pPr>
      <w:spacing w:after="0"/>
      <w:ind w:left="0"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D5A62"/>
    <w:rPr>
      <w:sz w:val="16"/>
      <w:szCs w:val="16"/>
    </w:rPr>
  </w:style>
  <w:style w:type="paragraph" w:styleId="AklamaMetni">
    <w:name w:val="annotation text"/>
    <w:basedOn w:val="Normal"/>
    <w:link w:val="AklamaMetniChar"/>
    <w:uiPriority w:val="99"/>
    <w:unhideWhenUsed/>
    <w:rsid w:val="001D5A62"/>
    <w:rPr>
      <w:sz w:val="20"/>
      <w:szCs w:val="20"/>
    </w:rPr>
  </w:style>
  <w:style w:type="character" w:customStyle="1" w:styleId="AklamaMetniChar">
    <w:name w:val="Açıklama Metni Char"/>
    <w:basedOn w:val="VarsaylanParagrafYazTipi"/>
    <w:link w:val="AklamaMetni"/>
    <w:uiPriority w:val="99"/>
    <w:rsid w:val="001D5A62"/>
    <w:rPr>
      <w:sz w:val="20"/>
      <w:szCs w:val="20"/>
    </w:rPr>
  </w:style>
  <w:style w:type="paragraph" w:styleId="AklamaKonusu">
    <w:name w:val="annotation subject"/>
    <w:basedOn w:val="AklamaMetni"/>
    <w:next w:val="AklamaMetni"/>
    <w:link w:val="AklamaKonusuChar"/>
    <w:uiPriority w:val="99"/>
    <w:semiHidden/>
    <w:unhideWhenUsed/>
    <w:rsid w:val="0070033B"/>
    <w:rPr>
      <w:b/>
      <w:bCs/>
    </w:rPr>
  </w:style>
  <w:style w:type="character" w:customStyle="1" w:styleId="AklamaKonusuChar">
    <w:name w:val="Açıklama Konusu Char"/>
    <w:basedOn w:val="AklamaMetniChar"/>
    <w:link w:val="AklamaKonusu"/>
    <w:uiPriority w:val="99"/>
    <w:semiHidden/>
    <w:rsid w:val="007003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vama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Legal - ÖB</dc:creator>
  <cp:keywords/>
  <dc:description/>
  <cp:lastModifiedBy>muhammed@founderone.com</cp:lastModifiedBy>
  <cp:revision>12</cp:revision>
  <dcterms:created xsi:type="dcterms:W3CDTF">2022-04-13T07:05:00Z</dcterms:created>
  <dcterms:modified xsi:type="dcterms:W3CDTF">2022-05-10T11:23:00Z</dcterms:modified>
</cp:coreProperties>
</file>